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3B" w:rsidRPr="00F3393B" w:rsidRDefault="00F3393B" w:rsidP="00F339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F3393B">
        <w:rPr>
          <w:b/>
          <w:sz w:val="28"/>
          <w:szCs w:val="28"/>
          <w:shd w:val="clear" w:color="auto" w:fill="FFFFFF"/>
        </w:rPr>
        <w:t>Учебный курс «Введение в экспорт»</w:t>
      </w:r>
    </w:p>
    <w:p w:rsidR="007968A4" w:rsidRPr="00F3393B" w:rsidRDefault="00863A91" w:rsidP="00F339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393B">
        <w:rPr>
          <w:sz w:val="28"/>
          <w:szCs w:val="28"/>
          <w:shd w:val="clear" w:color="auto" w:fill="FFFFFF"/>
        </w:rPr>
        <w:t>Школа экспорта АО "Российский экспортный центр"</w:t>
      </w:r>
      <w:proofErr w:type="gramStart"/>
      <w:r w:rsidR="006B09A8" w:rsidRPr="00F3393B">
        <w:rPr>
          <w:bCs/>
          <w:sz w:val="28"/>
          <w:szCs w:val="28"/>
        </w:rPr>
        <w:t xml:space="preserve"> ,</w:t>
      </w:r>
      <w:proofErr w:type="gramEnd"/>
      <w:r w:rsidR="007968A4" w:rsidRPr="00F3393B">
        <w:rPr>
          <w:bCs/>
          <w:sz w:val="28"/>
          <w:szCs w:val="28"/>
        </w:rPr>
        <w:t xml:space="preserve"> </w:t>
      </w:r>
      <w:r w:rsidRPr="00F3393B">
        <w:rPr>
          <w:bCs/>
          <w:sz w:val="28"/>
          <w:szCs w:val="28"/>
        </w:rPr>
        <w:t xml:space="preserve"> </w:t>
      </w:r>
      <w:r w:rsidR="00CA57DE" w:rsidRPr="00F3393B">
        <w:rPr>
          <w:bCs/>
          <w:sz w:val="28"/>
          <w:szCs w:val="28"/>
        </w:rPr>
        <w:t xml:space="preserve">«Международный институт менеджмента объединений предпринимателей» </w:t>
      </w:r>
      <w:r w:rsidR="007968A4" w:rsidRPr="00F3393B">
        <w:rPr>
          <w:bCs/>
          <w:sz w:val="28"/>
          <w:szCs w:val="28"/>
        </w:rPr>
        <w:t>(МИМОП)</w:t>
      </w:r>
      <w:r w:rsidRPr="00F3393B">
        <w:rPr>
          <w:bCs/>
          <w:sz w:val="28"/>
          <w:szCs w:val="28"/>
        </w:rPr>
        <w:t xml:space="preserve"> ТПП РФ</w:t>
      </w:r>
      <w:r w:rsidR="007968A4" w:rsidRPr="00F3393B">
        <w:rPr>
          <w:bCs/>
          <w:sz w:val="28"/>
          <w:szCs w:val="28"/>
        </w:rPr>
        <w:t xml:space="preserve"> продолжают  обучение </w:t>
      </w:r>
      <w:r w:rsidR="00CA57DE" w:rsidRPr="00F3393B">
        <w:rPr>
          <w:bCs/>
          <w:sz w:val="28"/>
          <w:szCs w:val="28"/>
        </w:rPr>
        <w:t xml:space="preserve"> </w:t>
      </w:r>
      <w:r w:rsidR="00D47294" w:rsidRPr="00F3393B">
        <w:rPr>
          <w:bCs/>
          <w:sz w:val="28"/>
          <w:szCs w:val="28"/>
        </w:rPr>
        <w:t>по о</w:t>
      </w:r>
      <w:r w:rsidR="007968A4" w:rsidRPr="00F3393B">
        <w:rPr>
          <w:bCs/>
          <w:sz w:val="28"/>
          <w:szCs w:val="28"/>
        </w:rPr>
        <w:t xml:space="preserve">бразовательной программе </w:t>
      </w:r>
      <w:r w:rsidR="00CA57DE" w:rsidRPr="00F3393B">
        <w:rPr>
          <w:bCs/>
          <w:sz w:val="28"/>
          <w:szCs w:val="28"/>
        </w:rPr>
        <w:t xml:space="preserve"> </w:t>
      </w:r>
      <w:r w:rsidR="00D47294" w:rsidRPr="00F3393B">
        <w:rPr>
          <w:bCs/>
          <w:sz w:val="28"/>
          <w:szCs w:val="28"/>
        </w:rPr>
        <w:t>Российского экспортного центра</w:t>
      </w:r>
      <w:r w:rsidR="00CA57DE" w:rsidRPr="00F3393B">
        <w:rPr>
          <w:bCs/>
          <w:sz w:val="28"/>
          <w:szCs w:val="28"/>
        </w:rPr>
        <w:t>.</w:t>
      </w:r>
      <w:r w:rsidR="00CA57DE" w:rsidRPr="00F3393B">
        <w:rPr>
          <w:sz w:val="28"/>
          <w:szCs w:val="28"/>
        </w:rPr>
        <w:t xml:space="preserve"> </w:t>
      </w:r>
    </w:p>
    <w:p w:rsidR="007968A4" w:rsidRPr="00F3393B" w:rsidRDefault="007968A4" w:rsidP="00F339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F3393B">
        <w:rPr>
          <w:sz w:val="28"/>
          <w:szCs w:val="28"/>
        </w:rPr>
        <w:t xml:space="preserve">        </w:t>
      </w:r>
      <w:r w:rsidR="00CA57DE" w:rsidRPr="00F3393B">
        <w:rPr>
          <w:b/>
          <w:i/>
          <w:sz w:val="28"/>
          <w:szCs w:val="28"/>
        </w:rPr>
        <w:t>Приглашаем к участию представителей малого и среднего бизнеса, заинтересованных в развитии бизнеса и</w:t>
      </w:r>
      <w:r w:rsidR="00113560" w:rsidRPr="00F3393B">
        <w:rPr>
          <w:b/>
          <w:i/>
          <w:sz w:val="28"/>
          <w:szCs w:val="28"/>
        </w:rPr>
        <w:t xml:space="preserve"> старта экспортной деятельности.</w:t>
      </w:r>
      <w:r w:rsidRPr="00F3393B">
        <w:rPr>
          <w:sz w:val="28"/>
          <w:szCs w:val="28"/>
        </w:rPr>
        <w:t xml:space="preserve">      </w:t>
      </w:r>
      <w:r w:rsidR="00FB3BDF" w:rsidRPr="00F3393B">
        <w:rPr>
          <w:sz w:val="28"/>
          <w:szCs w:val="28"/>
        </w:rPr>
        <w:t xml:space="preserve"> </w:t>
      </w:r>
      <w:r w:rsidR="00113560" w:rsidRPr="00F3393B">
        <w:rPr>
          <w:sz w:val="28"/>
          <w:szCs w:val="28"/>
        </w:rPr>
        <w:t>31 мая-1 июня</w:t>
      </w:r>
      <w:r w:rsidR="00863A91" w:rsidRPr="00F3393B">
        <w:rPr>
          <w:sz w:val="28"/>
          <w:szCs w:val="28"/>
        </w:rPr>
        <w:t xml:space="preserve"> </w:t>
      </w:r>
      <w:r w:rsidR="00CA57DE" w:rsidRPr="00F3393B">
        <w:rPr>
          <w:sz w:val="28"/>
          <w:szCs w:val="28"/>
        </w:rPr>
        <w:t xml:space="preserve">2017 года </w:t>
      </w:r>
      <w:r w:rsidR="00D47294" w:rsidRPr="00F3393B">
        <w:rPr>
          <w:sz w:val="28"/>
          <w:szCs w:val="28"/>
        </w:rPr>
        <w:t xml:space="preserve">пройдет </w:t>
      </w:r>
      <w:r w:rsidR="00CA57DE" w:rsidRPr="00F3393B">
        <w:rPr>
          <w:sz w:val="28"/>
          <w:szCs w:val="28"/>
        </w:rPr>
        <w:t xml:space="preserve">курс </w:t>
      </w:r>
      <w:r w:rsidR="00D47294" w:rsidRPr="00F3393B">
        <w:rPr>
          <w:bCs/>
          <w:sz w:val="28"/>
          <w:szCs w:val="28"/>
        </w:rPr>
        <w:t>«</w:t>
      </w:r>
      <w:r w:rsidR="00D47294" w:rsidRPr="00F3393B">
        <w:rPr>
          <w:b/>
          <w:sz w:val="28"/>
          <w:szCs w:val="28"/>
        </w:rPr>
        <w:t>Введение в экспорт: жизненный цикл экспортного проекта. Государственная поддержка экспортно ориентированных предприятий</w:t>
      </w:r>
      <w:r w:rsidR="00D47294" w:rsidRPr="00F3393B">
        <w:rPr>
          <w:sz w:val="28"/>
          <w:szCs w:val="28"/>
        </w:rPr>
        <w:t xml:space="preserve">» </w:t>
      </w:r>
      <w:r w:rsidR="00CA57DE" w:rsidRPr="00F3393B">
        <w:rPr>
          <w:sz w:val="28"/>
          <w:szCs w:val="28"/>
        </w:rPr>
        <w:t>в очном формате. Применяя интерактивные методы обу</w:t>
      </w:r>
      <w:r w:rsidRPr="00F3393B">
        <w:rPr>
          <w:sz w:val="28"/>
          <w:szCs w:val="28"/>
        </w:rPr>
        <w:t xml:space="preserve">чения, квалифицированный тренер поделится со </w:t>
      </w:r>
      <w:r w:rsidR="00CA57DE" w:rsidRPr="00F3393B">
        <w:rPr>
          <w:sz w:val="28"/>
          <w:szCs w:val="28"/>
        </w:rPr>
        <w:t xml:space="preserve"> слушателям</w:t>
      </w:r>
      <w:r w:rsidRPr="00F3393B">
        <w:rPr>
          <w:sz w:val="28"/>
          <w:szCs w:val="28"/>
        </w:rPr>
        <w:t xml:space="preserve">и </w:t>
      </w:r>
      <w:r w:rsidR="00CA57DE" w:rsidRPr="00F3393B">
        <w:rPr>
          <w:sz w:val="28"/>
          <w:szCs w:val="28"/>
        </w:rPr>
        <w:t xml:space="preserve"> базов</w:t>
      </w:r>
      <w:r w:rsidRPr="00F3393B">
        <w:rPr>
          <w:sz w:val="28"/>
          <w:szCs w:val="28"/>
        </w:rPr>
        <w:t xml:space="preserve">ыми </w:t>
      </w:r>
      <w:r w:rsidR="00CA57DE" w:rsidRPr="00F3393B">
        <w:rPr>
          <w:sz w:val="28"/>
          <w:szCs w:val="28"/>
        </w:rPr>
        <w:t xml:space="preserve"> знания</w:t>
      </w:r>
      <w:r w:rsidRPr="00F3393B">
        <w:rPr>
          <w:sz w:val="28"/>
          <w:szCs w:val="28"/>
        </w:rPr>
        <w:t xml:space="preserve">ми </w:t>
      </w:r>
      <w:r w:rsidR="00CA57DE" w:rsidRPr="00F3393B">
        <w:rPr>
          <w:sz w:val="28"/>
          <w:szCs w:val="28"/>
        </w:rPr>
        <w:t xml:space="preserve"> по основным областям экспортной деятельности</w:t>
      </w:r>
      <w:r w:rsidR="00337DD3" w:rsidRPr="00F3393B">
        <w:rPr>
          <w:sz w:val="28"/>
          <w:szCs w:val="28"/>
        </w:rPr>
        <w:t xml:space="preserve">, которые помогут </w:t>
      </w:r>
      <w:r w:rsidR="00337DD3" w:rsidRPr="00F3393B">
        <w:rPr>
          <w:color w:val="000000"/>
          <w:sz w:val="28"/>
          <w:szCs w:val="28"/>
        </w:rPr>
        <w:t xml:space="preserve">российским предприятиям в принятии решения о старте </w:t>
      </w:r>
      <w:r w:rsidRPr="00F3393B">
        <w:rPr>
          <w:color w:val="000000"/>
          <w:sz w:val="28"/>
          <w:szCs w:val="28"/>
        </w:rPr>
        <w:t>в экспорте.</w:t>
      </w:r>
    </w:p>
    <w:p w:rsidR="007968A4" w:rsidRPr="00F3393B" w:rsidRDefault="007968A4" w:rsidP="00F33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3393B">
        <w:rPr>
          <w:color w:val="000000"/>
          <w:sz w:val="28"/>
          <w:szCs w:val="28"/>
        </w:rPr>
        <w:t xml:space="preserve">   </w:t>
      </w:r>
      <w:r w:rsidR="008664A3" w:rsidRPr="00F3393B">
        <w:rPr>
          <w:color w:val="000000"/>
          <w:sz w:val="28"/>
          <w:szCs w:val="28"/>
        </w:rPr>
        <w:t xml:space="preserve">     </w:t>
      </w:r>
      <w:r w:rsidR="00337DD3" w:rsidRPr="00F3393B">
        <w:rPr>
          <w:color w:val="000000"/>
          <w:sz w:val="28"/>
          <w:szCs w:val="28"/>
        </w:rPr>
        <w:t xml:space="preserve"> Слушатели получат базовые </w:t>
      </w:r>
      <w:r w:rsidR="00337DD3" w:rsidRPr="00F3393B">
        <w:rPr>
          <w:color w:val="000000"/>
          <w:sz w:val="28"/>
          <w:szCs w:val="28"/>
          <w:shd w:val="clear" w:color="auto" w:fill="FFFFFF"/>
        </w:rPr>
        <w:t>знания</w:t>
      </w:r>
      <w:r w:rsidRPr="00F3393B">
        <w:rPr>
          <w:color w:val="000000"/>
          <w:sz w:val="28"/>
          <w:szCs w:val="28"/>
          <w:shd w:val="clear" w:color="auto" w:fill="FFFFFF"/>
        </w:rPr>
        <w:t>:</w:t>
      </w:r>
    </w:p>
    <w:p w:rsidR="007968A4" w:rsidRPr="00F3393B" w:rsidRDefault="007968A4" w:rsidP="00F33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3393B">
        <w:rPr>
          <w:color w:val="000000"/>
          <w:sz w:val="28"/>
          <w:szCs w:val="28"/>
          <w:shd w:val="clear" w:color="auto" w:fill="FFFFFF"/>
        </w:rPr>
        <w:t xml:space="preserve">- </w:t>
      </w:r>
      <w:r w:rsidR="00337DD3" w:rsidRPr="00F3393B">
        <w:rPr>
          <w:color w:val="000000"/>
          <w:sz w:val="28"/>
          <w:szCs w:val="28"/>
          <w:shd w:val="clear" w:color="auto" w:fill="FFFFFF"/>
        </w:rPr>
        <w:t xml:space="preserve"> об инструментах первичного анализа внешних рынков и оценки надежности </w:t>
      </w:r>
      <w:r w:rsidRPr="00F3393B">
        <w:rPr>
          <w:color w:val="000000"/>
          <w:sz w:val="28"/>
          <w:szCs w:val="28"/>
          <w:shd w:val="clear" w:color="auto" w:fill="FFFFFF"/>
        </w:rPr>
        <w:t>контрагентов;</w:t>
      </w:r>
    </w:p>
    <w:p w:rsidR="007968A4" w:rsidRPr="00F3393B" w:rsidRDefault="007968A4" w:rsidP="00F33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3393B">
        <w:rPr>
          <w:color w:val="000000"/>
          <w:sz w:val="28"/>
          <w:szCs w:val="28"/>
          <w:shd w:val="clear" w:color="auto" w:fill="FFFFFF"/>
        </w:rPr>
        <w:t xml:space="preserve">- </w:t>
      </w:r>
      <w:r w:rsidR="00337DD3" w:rsidRPr="00F3393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37DD3" w:rsidRPr="00F3393B">
        <w:rPr>
          <w:color w:val="000000"/>
          <w:sz w:val="28"/>
          <w:szCs w:val="28"/>
          <w:shd w:val="clear" w:color="auto" w:fill="FFFFFF"/>
        </w:rPr>
        <w:t>форма</w:t>
      </w:r>
      <w:r w:rsidRPr="00F3393B">
        <w:rPr>
          <w:color w:val="000000"/>
          <w:sz w:val="28"/>
          <w:szCs w:val="28"/>
          <w:shd w:val="clear" w:color="auto" w:fill="FFFFFF"/>
        </w:rPr>
        <w:t>х</w:t>
      </w:r>
      <w:proofErr w:type="gramEnd"/>
      <w:r w:rsidRPr="00F3393B">
        <w:rPr>
          <w:color w:val="000000"/>
          <w:sz w:val="28"/>
          <w:szCs w:val="28"/>
          <w:shd w:val="clear" w:color="auto" w:fill="FFFFFF"/>
        </w:rPr>
        <w:t xml:space="preserve"> выхода на международный рынок;</w:t>
      </w:r>
    </w:p>
    <w:p w:rsidR="007968A4" w:rsidRPr="00F3393B" w:rsidRDefault="007968A4" w:rsidP="00F33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3393B">
        <w:rPr>
          <w:color w:val="000000"/>
          <w:sz w:val="28"/>
          <w:szCs w:val="28"/>
          <w:shd w:val="clear" w:color="auto" w:fill="FFFFFF"/>
        </w:rPr>
        <w:t xml:space="preserve">- </w:t>
      </w:r>
      <w:r w:rsidR="00337DD3" w:rsidRPr="00F3393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37DD3" w:rsidRPr="00F3393B">
        <w:rPr>
          <w:color w:val="000000"/>
          <w:sz w:val="28"/>
          <w:szCs w:val="28"/>
          <w:shd w:val="clear" w:color="auto" w:fill="FFFFFF"/>
        </w:rPr>
        <w:t>видах</w:t>
      </w:r>
      <w:proofErr w:type="gramEnd"/>
      <w:r w:rsidR="00337DD3" w:rsidRPr="00F3393B">
        <w:rPr>
          <w:color w:val="000000"/>
          <w:sz w:val="28"/>
          <w:szCs w:val="28"/>
          <w:shd w:val="clear" w:color="auto" w:fill="FFFFFF"/>
        </w:rPr>
        <w:t xml:space="preserve"> рисков, существующих в экспортной деятельности, методах их минимизации, оценке эффективности экспортно</w:t>
      </w:r>
      <w:r w:rsidRPr="00F3393B">
        <w:rPr>
          <w:color w:val="000000"/>
          <w:sz w:val="28"/>
          <w:szCs w:val="28"/>
          <w:shd w:val="clear" w:color="auto" w:fill="FFFFFF"/>
        </w:rPr>
        <w:t>й деятельности;</w:t>
      </w:r>
    </w:p>
    <w:p w:rsidR="007968A4" w:rsidRPr="00F3393B" w:rsidRDefault="007968A4" w:rsidP="00F33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393B">
        <w:rPr>
          <w:color w:val="000000"/>
          <w:sz w:val="28"/>
          <w:szCs w:val="28"/>
          <w:shd w:val="clear" w:color="auto" w:fill="FFFFFF"/>
        </w:rPr>
        <w:t xml:space="preserve">- </w:t>
      </w:r>
      <w:r w:rsidR="00407575" w:rsidRPr="00F3393B">
        <w:rPr>
          <w:color w:val="000000"/>
          <w:sz w:val="28"/>
          <w:szCs w:val="28"/>
          <w:shd w:val="clear" w:color="auto" w:fill="FFFFFF"/>
        </w:rPr>
        <w:t>получат информацию</w:t>
      </w:r>
      <w:r w:rsidR="00337DD3" w:rsidRPr="00F3393B">
        <w:rPr>
          <w:color w:val="000000"/>
          <w:sz w:val="28"/>
          <w:szCs w:val="28"/>
          <w:shd w:val="clear" w:color="auto" w:fill="FFFFFF"/>
        </w:rPr>
        <w:t xml:space="preserve"> </w:t>
      </w:r>
      <w:r w:rsidR="00407575" w:rsidRPr="00F3393B">
        <w:rPr>
          <w:color w:val="000000"/>
          <w:sz w:val="28"/>
          <w:szCs w:val="28"/>
          <w:shd w:val="clear" w:color="auto" w:fill="FFFFFF"/>
        </w:rPr>
        <w:t xml:space="preserve">о </w:t>
      </w:r>
      <w:r w:rsidRPr="00F3393B">
        <w:rPr>
          <w:color w:val="000000"/>
          <w:sz w:val="28"/>
          <w:szCs w:val="28"/>
          <w:shd w:val="clear" w:color="auto" w:fill="FFFFFF"/>
        </w:rPr>
        <w:t xml:space="preserve">государственной поддержке </w:t>
      </w:r>
      <w:r w:rsidR="00337DD3" w:rsidRPr="00F3393B">
        <w:rPr>
          <w:color w:val="000000"/>
          <w:sz w:val="28"/>
          <w:szCs w:val="28"/>
          <w:shd w:val="clear" w:color="auto" w:fill="FFFFFF"/>
        </w:rPr>
        <w:t xml:space="preserve"> экспорта.</w:t>
      </w:r>
      <w:r w:rsidR="00337DD3" w:rsidRPr="00F3393B">
        <w:rPr>
          <w:color w:val="000000"/>
          <w:sz w:val="28"/>
          <w:szCs w:val="28"/>
        </w:rPr>
        <w:t xml:space="preserve"> </w:t>
      </w:r>
    </w:p>
    <w:p w:rsidR="00337DD3" w:rsidRPr="00F3393B" w:rsidRDefault="007968A4" w:rsidP="00F339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393B">
        <w:rPr>
          <w:color w:val="000000"/>
          <w:sz w:val="28"/>
          <w:szCs w:val="28"/>
        </w:rPr>
        <w:t xml:space="preserve">      </w:t>
      </w:r>
      <w:r w:rsidR="00337DD3" w:rsidRPr="00F3393B">
        <w:rPr>
          <w:sz w:val="28"/>
          <w:szCs w:val="28"/>
        </w:rPr>
        <w:t xml:space="preserve">Теоретическая часть образовательной программы подкреплена практическими занятиями с решением </w:t>
      </w:r>
      <w:proofErr w:type="gramStart"/>
      <w:r w:rsidR="00337DD3" w:rsidRPr="00F3393B">
        <w:rPr>
          <w:sz w:val="28"/>
          <w:szCs w:val="28"/>
        </w:rPr>
        <w:t>реальных</w:t>
      </w:r>
      <w:proofErr w:type="gramEnd"/>
      <w:r w:rsidR="00337DD3" w:rsidRPr="00F3393B">
        <w:rPr>
          <w:sz w:val="28"/>
          <w:szCs w:val="28"/>
        </w:rPr>
        <w:t xml:space="preserve"> бизнес-кейсов по реализации экспортной деятельности.</w:t>
      </w:r>
      <w:r w:rsidR="00876F23" w:rsidRPr="00F3393B">
        <w:rPr>
          <w:sz w:val="28"/>
          <w:szCs w:val="28"/>
        </w:rPr>
        <w:t xml:space="preserve"> </w:t>
      </w:r>
    </w:p>
    <w:p w:rsidR="00876F23" w:rsidRPr="00F3393B" w:rsidRDefault="00876F23" w:rsidP="00F339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393B">
        <w:rPr>
          <w:sz w:val="28"/>
          <w:szCs w:val="28"/>
        </w:rPr>
        <w:t>Участники получат раздаточные ма</w:t>
      </w:r>
      <w:r w:rsidR="007968A4" w:rsidRPr="00F3393B">
        <w:rPr>
          <w:sz w:val="28"/>
          <w:szCs w:val="28"/>
        </w:rPr>
        <w:t xml:space="preserve">териалы. По окончании обучения </w:t>
      </w:r>
      <w:r w:rsidRPr="00F3393B">
        <w:rPr>
          <w:sz w:val="28"/>
          <w:szCs w:val="28"/>
        </w:rPr>
        <w:t xml:space="preserve">участники, </w:t>
      </w:r>
      <w:r w:rsidR="007968A4" w:rsidRPr="00F3393B">
        <w:rPr>
          <w:sz w:val="28"/>
          <w:szCs w:val="28"/>
        </w:rPr>
        <w:t xml:space="preserve">успешно прошедшие тестирование   </w:t>
      </w:r>
      <w:r w:rsidRPr="00F3393B">
        <w:rPr>
          <w:sz w:val="28"/>
          <w:szCs w:val="28"/>
        </w:rPr>
        <w:t xml:space="preserve">получат </w:t>
      </w:r>
      <w:r w:rsidR="007968A4" w:rsidRPr="00F3393B">
        <w:rPr>
          <w:sz w:val="28"/>
          <w:szCs w:val="28"/>
        </w:rPr>
        <w:t>удостоверения</w:t>
      </w:r>
      <w:r w:rsidRPr="00F3393B">
        <w:rPr>
          <w:sz w:val="28"/>
          <w:szCs w:val="28"/>
        </w:rPr>
        <w:t>.</w:t>
      </w:r>
    </w:p>
    <w:p w:rsidR="00936ED4" w:rsidRPr="00F3393B" w:rsidRDefault="00407575" w:rsidP="00F3393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339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Расписание Курса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3"/>
        <w:gridCol w:w="6817"/>
      </w:tblGrid>
      <w:tr w:rsidR="00936ED4" w:rsidRPr="00F3393B" w:rsidTr="00D32200">
        <w:trPr>
          <w:tblCellSpacing w:w="0" w:type="dxa"/>
        </w:trPr>
        <w:tc>
          <w:tcPr>
            <w:tcW w:w="921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407575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ДЕНЬ ПЕРВЫЙ: </w:t>
            </w:r>
            <w:r w:rsidR="00113560" w:rsidRPr="00F339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  <w:r w:rsidR="00863A91" w:rsidRPr="00F339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мая</w:t>
            </w:r>
            <w:r w:rsidR="00DA2246" w:rsidRPr="00F339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2017 года, </w:t>
            </w:r>
            <w:r w:rsidR="00936ED4" w:rsidRPr="00F339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10.00</w:t>
            </w:r>
            <w:r w:rsidR="00936ED4"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36ED4" w:rsidRPr="00F339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="00936ED4"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36ED4" w:rsidRPr="00F339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18.00</w:t>
            </w:r>
          </w:p>
        </w:tc>
      </w:tr>
      <w:tr w:rsidR="00936ED4" w:rsidRPr="00F3393B" w:rsidTr="00D32200">
        <w:trPr>
          <w:tblCellSpacing w:w="0" w:type="dxa"/>
        </w:trPr>
        <w:tc>
          <w:tcPr>
            <w:tcW w:w="23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 – 10.15</w:t>
            </w:r>
          </w:p>
        </w:tc>
        <w:tc>
          <w:tcPr>
            <w:tcW w:w="68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</w:tr>
      <w:tr w:rsidR="00936ED4" w:rsidRPr="00F3393B" w:rsidTr="00D32200">
        <w:trPr>
          <w:tblCellSpacing w:w="0" w:type="dxa"/>
        </w:trPr>
        <w:tc>
          <w:tcPr>
            <w:tcW w:w="23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минут</w:t>
            </w:r>
          </w:p>
        </w:tc>
        <w:tc>
          <w:tcPr>
            <w:tcW w:w="68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в программу обучения.</w:t>
            </w:r>
          </w:p>
          <w:p w:rsidR="00936ED4" w:rsidRPr="00F3393B" w:rsidRDefault="00936ED4" w:rsidP="00F3393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в программу тренинга.</w:t>
            </w:r>
          </w:p>
          <w:p w:rsidR="00936ED4" w:rsidRPr="00F3393B" w:rsidRDefault="00936ED4" w:rsidP="00F3393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Знакомство.</w:t>
            </w:r>
          </w:p>
        </w:tc>
      </w:tr>
      <w:tr w:rsidR="00936ED4" w:rsidRPr="00F3393B" w:rsidTr="00D32200">
        <w:trPr>
          <w:tblCellSpacing w:w="0" w:type="dxa"/>
        </w:trPr>
        <w:tc>
          <w:tcPr>
            <w:tcW w:w="23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10.15 – 10.30</w:t>
            </w:r>
          </w:p>
        </w:tc>
        <w:tc>
          <w:tcPr>
            <w:tcW w:w="68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ВВЕДЕНИЕ В ЭКСПОРТ КАК В ПРОЕКТ</w:t>
            </w:r>
          </w:p>
        </w:tc>
      </w:tr>
      <w:tr w:rsidR="00936ED4" w:rsidRPr="00F3393B" w:rsidTr="00D32200">
        <w:trPr>
          <w:tblCellSpacing w:w="0" w:type="dxa"/>
        </w:trPr>
        <w:tc>
          <w:tcPr>
            <w:tcW w:w="23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минут</w:t>
            </w:r>
          </w:p>
        </w:tc>
        <w:tc>
          <w:tcPr>
            <w:tcW w:w="68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Вводный </w:t>
            </w:r>
            <w:proofErr w:type="gramStart"/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ВИДЕО-РОЛИК</w:t>
            </w:r>
            <w:proofErr w:type="gramEnd"/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36ED4" w:rsidRPr="00F3393B" w:rsidRDefault="00936ED4" w:rsidP="00F339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Преимущества экспортной деятельности.</w:t>
            </w:r>
          </w:p>
          <w:p w:rsidR="00936ED4" w:rsidRPr="00F3393B" w:rsidRDefault="00936ED4" w:rsidP="00F339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Жизненный Цикл Экспортного Проекта (ЖЦЭП).</w:t>
            </w:r>
          </w:p>
        </w:tc>
      </w:tr>
      <w:tr w:rsidR="00936ED4" w:rsidRPr="00F3393B" w:rsidTr="00D32200">
        <w:trPr>
          <w:tblCellSpacing w:w="0" w:type="dxa"/>
        </w:trPr>
        <w:tc>
          <w:tcPr>
            <w:tcW w:w="23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 – 12.30</w:t>
            </w:r>
          </w:p>
        </w:tc>
        <w:tc>
          <w:tcPr>
            <w:tcW w:w="68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ВЫБОР РЫНКА И ПОИСК ПОКУПАТЕЛЯ</w:t>
            </w:r>
          </w:p>
        </w:tc>
      </w:tr>
      <w:tr w:rsidR="00936ED4" w:rsidRPr="00F3393B" w:rsidTr="00D32200">
        <w:trPr>
          <w:tblCellSpacing w:w="0" w:type="dxa"/>
        </w:trPr>
        <w:tc>
          <w:tcPr>
            <w:tcW w:w="23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 минут</w:t>
            </w:r>
          </w:p>
        </w:tc>
        <w:tc>
          <w:tcPr>
            <w:tcW w:w="68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исследования и выбор рынка.</w:t>
            </w:r>
          </w:p>
          <w:p w:rsidR="00936ED4" w:rsidRPr="00F3393B" w:rsidRDefault="00936ED4" w:rsidP="00F339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коммерческой информации по странам и рынкам.</w:t>
            </w:r>
          </w:p>
          <w:p w:rsidR="00936ED4" w:rsidRPr="00F3393B" w:rsidRDefault="00936ED4" w:rsidP="00F3393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русскоязычными источниками информации по странам и рынкам.</w:t>
            </w:r>
          </w:p>
        </w:tc>
      </w:tr>
      <w:tr w:rsidR="00936ED4" w:rsidRPr="00F3393B" w:rsidTr="00D32200">
        <w:trPr>
          <w:tblCellSpacing w:w="0" w:type="dxa"/>
        </w:trPr>
        <w:tc>
          <w:tcPr>
            <w:tcW w:w="23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11.30 – 11.45</w:t>
            </w:r>
          </w:p>
        </w:tc>
        <w:tc>
          <w:tcPr>
            <w:tcW w:w="68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</w:t>
            </w:r>
            <w:r w:rsidR="00876F23"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(кофе-пауза)</w:t>
            </w:r>
          </w:p>
        </w:tc>
      </w:tr>
      <w:tr w:rsidR="00936ED4" w:rsidRPr="00F3393B" w:rsidTr="00D32200">
        <w:trPr>
          <w:tblCellSpacing w:w="0" w:type="dxa"/>
        </w:trPr>
        <w:tc>
          <w:tcPr>
            <w:tcW w:w="23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1</w:t>
            </w: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минут</w:t>
            </w:r>
          </w:p>
        </w:tc>
        <w:tc>
          <w:tcPr>
            <w:tcW w:w="68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страны, наиболее благоприятной для экспорта.</w:t>
            </w:r>
          </w:p>
          <w:p w:rsidR="00936ED4" w:rsidRPr="00F3393B" w:rsidRDefault="00936ED4" w:rsidP="00F3393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иностранного покупателя.</w:t>
            </w:r>
          </w:p>
        </w:tc>
      </w:tr>
      <w:tr w:rsidR="00936ED4" w:rsidRPr="00F3393B" w:rsidTr="00D32200">
        <w:trPr>
          <w:tblCellSpacing w:w="0" w:type="dxa"/>
        </w:trPr>
        <w:tc>
          <w:tcPr>
            <w:tcW w:w="23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 – 13.15</w:t>
            </w:r>
          </w:p>
        </w:tc>
        <w:tc>
          <w:tcPr>
            <w:tcW w:w="68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ПРОДУКТА </w:t>
            </w:r>
            <w:r w:rsidRPr="00F339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К ТРЕБОВАНИЯМ РЫНКА/ПОКУПАТЕЛЯ</w:t>
            </w:r>
          </w:p>
        </w:tc>
      </w:tr>
      <w:tr w:rsidR="00936ED4" w:rsidRPr="00F3393B" w:rsidTr="00D32200">
        <w:trPr>
          <w:trHeight w:val="795"/>
          <w:tblCellSpacing w:w="0" w:type="dxa"/>
        </w:trPr>
        <w:tc>
          <w:tcPr>
            <w:tcW w:w="23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минут</w:t>
            </w:r>
          </w:p>
        </w:tc>
        <w:tc>
          <w:tcPr>
            <w:tcW w:w="68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товара к требованиям рынка/покупателя.</w:t>
            </w:r>
          </w:p>
          <w:p w:rsidR="00936ED4" w:rsidRPr="00F3393B" w:rsidRDefault="00936ED4" w:rsidP="00F3393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определению разрешительной документации.</w:t>
            </w:r>
          </w:p>
          <w:p w:rsidR="00936ED4" w:rsidRPr="00F3393B" w:rsidRDefault="00936ED4" w:rsidP="00F3393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интеллектуальной собственности и ноу-хау на внешних рынках.</w:t>
            </w:r>
          </w:p>
        </w:tc>
      </w:tr>
      <w:tr w:rsidR="00936ED4" w:rsidRPr="00F3393B" w:rsidTr="00D32200">
        <w:trPr>
          <w:tblCellSpacing w:w="0" w:type="dxa"/>
        </w:trPr>
        <w:tc>
          <w:tcPr>
            <w:tcW w:w="23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13.15 – 14.15</w:t>
            </w:r>
          </w:p>
        </w:tc>
        <w:tc>
          <w:tcPr>
            <w:tcW w:w="68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  <w:r w:rsidR="00DA2246"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ЕННЫЙ ПЕРЕРЫВ</w:t>
            </w:r>
            <w:r w:rsidR="008664A3"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936ED4" w:rsidRPr="00F3393B" w:rsidTr="00D32200">
        <w:trPr>
          <w:tblCellSpacing w:w="0" w:type="dxa"/>
        </w:trPr>
        <w:tc>
          <w:tcPr>
            <w:tcW w:w="23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14:15 –</w:t>
            </w: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15:05</w:t>
            </w:r>
          </w:p>
        </w:tc>
        <w:tc>
          <w:tcPr>
            <w:tcW w:w="68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ПЕРЕГОВОРЫ С ПОКУПАТЕЛЕМ </w:t>
            </w:r>
            <w:r w:rsidRPr="00F339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И ЗАКЛЮЧЕНИЕ ВНЕШНЕТОРГОВОГО КОНТРАКТА</w:t>
            </w:r>
          </w:p>
        </w:tc>
      </w:tr>
      <w:tr w:rsidR="00936ED4" w:rsidRPr="00F3393B" w:rsidTr="00D32200">
        <w:trPr>
          <w:tblCellSpacing w:w="0" w:type="dxa"/>
        </w:trPr>
        <w:tc>
          <w:tcPr>
            <w:tcW w:w="23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минут</w:t>
            </w:r>
          </w:p>
        </w:tc>
        <w:tc>
          <w:tcPr>
            <w:tcW w:w="68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Переговоры. Подготовка к переговорам.</w:t>
            </w:r>
          </w:p>
          <w:p w:rsidR="00936ED4" w:rsidRPr="00F3393B" w:rsidRDefault="00936ED4" w:rsidP="00F3393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заключение внешнеторгового контракта.</w:t>
            </w:r>
          </w:p>
        </w:tc>
      </w:tr>
      <w:tr w:rsidR="00936ED4" w:rsidRPr="00F3393B" w:rsidTr="00D32200">
        <w:trPr>
          <w:tblCellSpacing w:w="0" w:type="dxa"/>
        </w:trPr>
        <w:tc>
          <w:tcPr>
            <w:tcW w:w="23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15:05 –</w:t>
            </w: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15:35</w:t>
            </w:r>
          </w:p>
        </w:tc>
        <w:tc>
          <w:tcPr>
            <w:tcW w:w="68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ПРОИЗВОДСТВО</w:t>
            </w:r>
          </w:p>
        </w:tc>
      </w:tr>
      <w:tr w:rsidR="00936ED4" w:rsidRPr="00F3393B" w:rsidTr="00D32200">
        <w:trPr>
          <w:tblCellSpacing w:w="0" w:type="dxa"/>
        </w:trPr>
        <w:tc>
          <w:tcPr>
            <w:tcW w:w="23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минут</w:t>
            </w:r>
          </w:p>
        </w:tc>
        <w:tc>
          <w:tcPr>
            <w:tcW w:w="68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Производство.</w:t>
            </w:r>
          </w:p>
          <w:p w:rsidR="00936ED4" w:rsidRPr="00F3393B" w:rsidRDefault="00936ED4" w:rsidP="00F3393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 оценки готовности предприятия к экспорту.</w:t>
            </w:r>
          </w:p>
        </w:tc>
      </w:tr>
      <w:tr w:rsidR="00936ED4" w:rsidRPr="00F3393B" w:rsidTr="00D32200">
        <w:trPr>
          <w:tblCellSpacing w:w="0" w:type="dxa"/>
        </w:trPr>
        <w:tc>
          <w:tcPr>
            <w:tcW w:w="23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15:35 –</w:t>
            </w: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16:15</w:t>
            </w:r>
          </w:p>
        </w:tc>
        <w:tc>
          <w:tcPr>
            <w:tcW w:w="68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продукта к экспорту (ТАМОЖНЯ) </w:t>
            </w:r>
            <w:r w:rsidRPr="00F339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и доставка (ЛОГИСТИКА)</w:t>
            </w:r>
          </w:p>
        </w:tc>
      </w:tr>
      <w:tr w:rsidR="00936ED4" w:rsidRPr="00F3393B" w:rsidTr="00D32200">
        <w:trPr>
          <w:tblCellSpacing w:w="0" w:type="dxa"/>
        </w:trPr>
        <w:tc>
          <w:tcPr>
            <w:tcW w:w="23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минут</w:t>
            </w:r>
          </w:p>
        </w:tc>
        <w:tc>
          <w:tcPr>
            <w:tcW w:w="68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Таможня. Подготовка к таможенному оформлению.</w:t>
            </w:r>
          </w:p>
          <w:p w:rsidR="00936ED4" w:rsidRPr="00F3393B" w:rsidRDefault="00936ED4" w:rsidP="00F3393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Логистика. Подготовка к экспорту.</w:t>
            </w:r>
          </w:p>
        </w:tc>
      </w:tr>
      <w:tr w:rsidR="00936ED4" w:rsidRPr="00F3393B" w:rsidTr="00D32200">
        <w:trPr>
          <w:tblCellSpacing w:w="0" w:type="dxa"/>
        </w:trPr>
        <w:tc>
          <w:tcPr>
            <w:tcW w:w="23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16:15 –</w:t>
            </w: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68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</w:t>
            </w:r>
            <w:r w:rsidR="00876F23"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(кофе-пауза)</w:t>
            </w:r>
          </w:p>
        </w:tc>
      </w:tr>
      <w:tr w:rsidR="00936ED4" w:rsidRPr="00F3393B" w:rsidTr="00D32200">
        <w:trPr>
          <w:tblCellSpacing w:w="0" w:type="dxa"/>
        </w:trPr>
        <w:tc>
          <w:tcPr>
            <w:tcW w:w="23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16:30 –</w:t>
            </w: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17:45</w:t>
            </w:r>
          </w:p>
        </w:tc>
        <w:tc>
          <w:tcPr>
            <w:tcW w:w="68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Оплата (ВАЛЮТНЫЕ ПЛАТЕЖИ). </w:t>
            </w:r>
            <w:r w:rsidRPr="00F339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Риски в экспортной деятельности</w:t>
            </w:r>
          </w:p>
        </w:tc>
      </w:tr>
      <w:tr w:rsidR="00936ED4" w:rsidRPr="00F3393B" w:rsidTr="00D32200">
        <w:trPr>
          <w:tblCellSpacing w:w="0" w:type="dxa"/>
        </w:trPr>
        <w:tc>
          <w:tcPr>
            <w:tcW w:w="23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минут</w:t>
            </w:r>
          </w:p>
        </w:tc>
        <w:tc>
          <w:tcPr>
            <w:tcW w:w="68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контракта. Валютные платежи.</w:t>
            </w:r>
          </w:p>
          <w:p w:rsidR="00936ED4" w:rsidRPr="00F3393B" w:rsidRDefault="00936ED4" w:rsidP="00F3393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подготовки к получению оплаты за товар.</w:t>
            </w:r>
          </w:p>
          <w:p w:rsidR="00936ED4" w:rsidRPr="00F3393B" w:rsidRDefault="00936ED4" w:rsidP="00F3393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Экспортные риски.</w:t>
            </w:r>
          </w:p>
          <w:p w:rsidR="00936ED4" w:rsidRPr="00F3393B" w:rsidRDefault="00936ED4" w:rsidP="00F3393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предварительной оценки рисков в отношении потенциального рынка (потенциальных рынков).</w:t>
            </w:r>
          </w:p>
        </w:tc>
      </w:tr>
      <w:tr w:rsidR="00936ED4" w:rsidRPr="00F3393B" w:rsidTr="00D32200">
        <w:trPr>
          <w:tblCellSpacing w:w="0" w:type="dxa"/>
        </w:trPr>
        <w:tc>
          <w:tcPr>
            <w:tcW w:w="23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17:45 –</w:t>
            </w: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68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Финальное упражнение по ЖЦЭП. Домашнее задание.</w:t>
            </w:r>
          </w:p>
          <w:p w:rsidR="00936ED4" w:rsidRPr="00F3393B" w:rsidRDefault="00936ED4" w:rsidP="00F3393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6ED4" w:rsidRPr="00F3393B" w:rsidTr="00D32200">
        <w:trPr>
          <w:tblCellSpacing w:w="0" w:type="dxa"/>
        </w:trPr>
        <w:tc>
          <w:tcPr>
            <w:tcW w:w="921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407575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ДЕНЬ ВТОРОЙ: </w:t>
            </w:r>
            <w:r w:rsidR="00113560" w:rsidRPr="00F339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июня</w:t>
            </w:r>
            <w:r w:rsidR="00DA2246" w:rsidRPr="00F339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2017 года, </w:t>
            </w:r>
            <w:r w:rsidR="00936ED4" w:rsidRPr="00F339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10.00 – 14.00</w:t>
            </w:r>
          </w:p>
        </w:tc>
      </w:tr>
      <w:tr w:rsidR="00936ED4" w:rsidRPr="00F3393B" w:rsidTr="00D32200">
        <w:trPr>
          <w:tblCellSpacing w:w="0" w:type="dxa"/>
        </w:trPr>
        <w:tc>
          <w:tcPr>
            <w:tcW w:w="23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 – 10.30</w:t>
            </w:r>
          </w:p>
        </w:tc>
        <w:tc>
          <w:tcPr>
            <w:tcW w:w="68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Обсуждение домашнего задания</w:t>
            </w:r>
          </w:p>
        </w:tc>
      </w:tr>
      <w:tr w:rsidR="00936ED4" w:rsidRPr="00F3393B" w:rsidTr="00D32200">
        <w:trPr>
          <w:tblCellSpacing w:w="0" w:type="dxa"/>
        </w:trPr>
        <w:tc>
          <w:tcPr>
            <w:tcW w:w="23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10:30 – 11:30</w:t>
            </w:r>
          </w:p>
        </w:tc>
        <w:tc>
          <w:tcPr>
            <w:tcW w:w="68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ГОСУДАРСТВЕННАЯ ПОДДЕРЖКА ЭКСПОРТНОГО ПРОЕКТА</w:t>
            </w:r>
          </w:p>
        </w:tc>
      </w:tr>
      <w:tr w:rsidR="00936ED4" w:rsidRPr="00F3393B" w:rsidTr="00D32200">
        <w:trPr>
          <w:tblCellSpacing w:w="0" w:type="dxa"/>
        </w:trPr>
        <w:tc>
          <w:tcPr>
            <w:tcW w:w="23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10:30-11.00</w:t>
            </w:r>
          </w:p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 минут</w:t>
            </w:r>
          </w:p>
        </w:tc>
        <w:tc>
          <w:tcPr>
            <w:tcW w:w="68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Государственная поддержка экспортного проекта на </w:t>
            </w: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всех этапах ЖЦЭП</w:t>
            </w:r>
          </w:p>
        </w:tc>
      </w:tr>
      <w:tr w:rsidR="00936ED4" w:rsidRPr="00F3393B" w:rsidTr="00D32200">
        <w:trPr>
          <w:tblCellSpacing w:w="0" w:type="dxa"/>
        </w:trPr>
        <w:tc>
          <w:tcPr>
            <w:tcW w:w="23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11:00 – 11:30</w:t>
            </w:r>
          </w:p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минут</w:t>
            </w:r>
          </w:p>
        </w:tc>
        <w:tc>
          <w:tcPr>
            <w:tcW w:w="68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Ключевые шаги для получения господдержки</w:t>
            </w:r>
          </w:p>
        </w:tc>
      </w:tr>
      <w:tr w:rsidR="00936ED4" w:rsidRPr="00F3393B" w:rsidTr="00D32200">
        <w:trPr>
          <w:tblCellSpacing w:w="0" w:type="dxa"/>
        </w:trPr>
        <w:tc>
          <w:tcPr>
            <w:tcW w:w="23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11:30-12.00</w:t>
            </w:r>
          </w:p>
        </w:tc>
        <w:tc>
          <w:tcPr>
            <w:tcW w:w="68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ПЕРЕРЫВ/подготовка к тестированию</w:t>
            </w:r>
            <w:r w:rsidR="00876F23"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(кофе-пауза)</w:t>
            </w:r>
          </w:p>
        </w:tc>
      </w:tr>
      <w:tr w:rsidR="00936ED4" w:rsidRPr="00F3393B" w:rsidTr="00D32200">
        <w:trPr>
          <w:tblCellSpacing w:w="0" w:type="dxa"/>
        </w:trPr>
        <w:tc>
          <w:tcPr>
            <w:tcW w:w="23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 – 13:00</w:t>
            </w:r>
          </w:p>
        </w:tc>
        <w:tc>
          <w:tcPr>
            <w:tcW w:w="68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Выходное тестирование</w:t>
            </w:r>
          </w:p>
        </w:tc>
      </w:tr>
      <w:tr w:rsidR="00936ED4" w:rsidRPr="00F3393B" w:rsidTr="00D32200">
        <w:trPr>
          <w:trHeight w:val="930"/>
          <w:tblCellSpacing w:w="0" w:type="dxa"/>
        </w:trPr>
        <w:tc>
          <w:tcPr>
            <w:tcW w:w="23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 – 14:00</w:t>
            </w:r>
          </w:p>
        </w:tc>
        <w:tc>
          <w:tcPr>
            <w:tcW w:w="68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тренинга.</w:t>
            </w:r>
          </w:p>
          <w:p w:rsidR="00936ED4" w:rsidRPr="00F3393B" w:rsidRDefault="00936ED4" w:rsidP="00F3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Вручение удостоверений</w:t>
            </w:r>
          </w:p>
        </w:tc>
      </w:tr>
    </w:tbl>
    <w:p w:rsidR="00337DD3" w:rsidRPr="00F3393B" w:rsidRDefault="00407575" w:rsidP="00F33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393B">
        <w:rPr>
          <w:color w:val="000000"/>
          <w:sz w:val="28"/>
          <w:szCs w:val="28"/>
        </w:rPr>
        <w:t>Преподаватель:</w:t>
      </w:r>
      <w:r w:rsidR="00863A91" w:rsidRPr="00F3393B">
        <w:rPr>
          <w:color w:val="000000"/>
          <w:sz w:val="28"/>
          <w:szCs w:val="28"/>
        </w:rPr>
        <w:t xml:space="preserve"> </w:t>
      </w:r>
      <w:r w:rsidR="00113560" w:rsidRPr="00F3393B">
        <w:rPr>
          <w:color w:val="000000"/>
          <w:sz w:val="28"/>
          <w:szCs w:val="28"/>
        </w:rPr>
        <w:t>Галина Николаевна Донцова</w:t>
      </w:r>
    </w:p>
    <w:p w:rsidR="008664A3" w:rsidRPr="00F3393B" w:rsidRDefault="008664A3" w:rsidP="00F339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393B">
        <w:rPr>
          <w:sz w:val="28"/>
          <w:szCs w:val="28"/>
        </w:rPr>
        <w:t>*Обед оплачивается слушателями самостоятельно. Ориентировочная цена бизнес-ланча 300 – 350 рублей. Заказ делается в день обучения.</w:t>
      </w:r>
    </w:p>
    <w:p w:rsidR="008664A3" w:rsidRPr="00F3393B" w:rsidRDefault="008664A3" w:rsidP="00F339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64A3" w:rsidRPr="00F3393B" w:rsidRDefault="00BF0FFE" w:rsidP="00F339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393B">
        <w:rPr>
          <w:sz w:val="28"/>
          <w:szCs w:val="28"/>
        </w:rPr>
        <w:t xml:space="preserve">    </w:t>
      </w:r>
      <w:r w:rsidR="008664A3" w:rsidRPr="00F3393B">
        <w:rPr>
          <w:sz w:val="28"/>
          <w:szCs w:val="28"/>
        </w:rPr>
        <w:t>Пожалуйста, обратите внимание на то, что с 2018 года участие в образовательной программе РЭЦ будет переведено на платную основу. Спешите использовать возможности БЕСПЛАТНОГО обучения.</w:t>
      </w:r>
    </w:p>
    <w:p w:rsidR="00E112FA" w:rsidRPr="00F3393B" w:rsidRDefault="00CA57DE" w:rsidP="00F339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393B">
        <w:rPr>
          <w:sz w:val="28"/>
          <w:szCs w:val="28"/>
        </w:rPr>
        <w:t xml:space="preserve">Для прохождения обучения необходимо до </w:t>
      </w:r>
      <w:r w:rsidR="00113560" w:rsidRPr="00F3393B">
        <w:rPr>
          <w:sz w:val="28"/>
          <w:szCs w:val="28"/>
        </w:rPr>
        <w:t>27</w:t>
      </w:r>
      <w:r w:rsidR="00863A91" w:rsidRPr="00F3393B">
        <w:rPr>
          <w:sz w:val="28"/>
          <w:szCs w:val="28"/>
        </w:rPr>
        <w:t xml:space="preserve"> мая</w:t>
      </w:r>
      <w:r w:rsidR="00035CD3" w:rsidRPr="00F3393B">
        <w:rPr>
          <w:sz w:val="28"/>
          <w:szCs w:val="28"/>
        </w:rPr>
        <w:t xml:space="preserve"> 2017 года </w:t>
      </w:r>
      <w:r w:rsidRPr="00F3393B">
        <w:rPr>
          <w:sz w:val="28"/>
          <w:szCs w:val="28"/>
        </w:rPr>
        <w:t xml:space="preserve">включительно </w:t>
      </w:r>
      <w:r w:rsidR="0036061F" w:rsidRPr="00F3393B">
        <w:rPr>
          <w:sz w:val="28"/>
          <w:szCs w:val="28"/>
        </w:rPr>
        <w:t xml:space="preserve">зарегистрироваться </w:t>
      </w:r>
      <w:r w:rsidRPr="00F3393B">
        <w:rPr>
          <w:sz w:val="28"/>
          <w:szCs w:val="28"/>
        </w:rPr>
        <w:t>на сайте</w:t>
      </w:r>
      <w:r w:rsidR="0036061F" w:rsidRPr="00F3393B">
        <w:rPr>
          <w:sz w:val="28"/>
          <w:szCs w:val="28"/>
        </w:rPr>
        <w:t xml:space="preserve"> по ссылке</w:t>
      </w:r>
      <w:r w:rsidR="00863A91" w:rsidRPr="00F3393B">
        <w:rPr>
          <w:sz w:val="28"/>
          <w:szCs w:val="28"/>
        </w:rPr>
        <w:t xml:space="preserve"> </w:t>
      </w:r>
      <w:hyperlink r:id="rId6" w:history="1">
        <w:r w:rsidR="00851FC3" w:rsidRPr="00F3393B">
          <w:rPr>
            <w:rStyle w:val="a4"/>
            <w:sz w:val="28"/>
            <w:szCs w:val="28"/>
            <w:lang w:val="en-US"/>
          </w:rPr>
          <w:t>http</w:t>
        </w:r>
        <w:r w:rsidR="00851FC3" w:rsidRPr="00F3393B">
          <w:rPr>
            <w:rStyle w:val="a4"/>
            <w:sz w:val="28"/>
            <w:szCs w:val="28"/>
          </w:rPr>
          <w:t>://</w:t>
        </w:r>
        <w:proofErr w:type="spellStart"/>
        <w:r w:rsidR="00851FC3" w:rsidRPr="00F3393B">
          <w:rPr>
            <w:rStyle w:val="a4"/>
            <w:sz w:val="28"/>
            <w:szCs w:val="28"/>
            <w:lang w:val="en-US"/>
          </w:rPr>
          <w:t>rec</w:t>
        </w:r>
        <w:proofErr w:type="spellEnd"/>
        <w:r w:rsidR="00851FC3" w:rsidRPr="00F3393B">
          <w:rPr>
            <w:rStyle w:val="a4"/>
            <w:sz w:val="28"/>
            <w:szCs w:val="28"/>
          </w:rPr>
          <w:t>.</w:t>
        </w:r>
        <w:proofErr w:type="spellStart"/>
        <w:r w:rsidR="00851FC3" w:rsidRPr="00F3393B">
          <w:rPr>
            <w:rStyle w:val="a4"/>
            <w:sz w:val="28"/>
            <w:szCs w:val="28"/>
            <w:lang w:val="en-US"/>
          </w:rPr>
          <w:t>primeprotest</w:t>
        </w:r>
        <w:proofErr w:type="spellEnd"/>
        <w:r w:rsidR="00851FC3" w:rsidRPr="00F3393B">
          <w:rPr>
            <w:rStyle w:val="a4"/>
            <w:sz w:val="28"/>
            <w:szCs w:val="28"/>
          </w:rPr>
          <w:t>.</w:t>
        </w:r>
        <w:proofErr w:type="spellStart"/>
        <w:r w:rsidR="00851FC3" w:rsidRPr="00F3393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B09A8" w:rsidRPr="00F3393B">
        <w:rPr>
          <w:sz w:val="28"/>
          <w:szCs w:val="28"/>
        </w:rPr>
        <w:t xml:space="preserve"> </w:t>
      </w:r>
      <w:r w:rsidRPr="00F3393B">
        <w:rPr>
          <w:sz w:val="28"/>
          <w:szCs w:val="28"/>
        </w:rPr>
        <w:t>.</w:t>
      </w:r>
      <w:r w:rsidR="007E3FE4" w:rsidRPr="00F3393B">
        <w:rPr>
          <w:sz w:val="28"/>
          <w:szCs w:val="28"/>
        </w:rPr>
        <w:t xml:space="preserve"> </w:t>
      </w:r>
      <w:r w:rsidR="00876F23" w:rsidRPr="00F3393B">
        <w:rPr>
          <w:sz w:val="28"/>
          <w:szCs w:val="28"/>
        </w:rPr>
        <w:t>При регистрации необходимо приложить сканированную копию диплома в электронном виде и сканированную копию письма от руководителя организа</w:t>
      </w:r>
      <w:r w:rsidR="00E112FA" w:rsidRPr="00F3393B">
        <w:rPr>
          <w:sz w:val="28"/>
          <w:szCs w:val="28"/>
        </w:rPr>
        <w:t>ции с направлением на обучение с печатью и подписью. (Образец письма прилагается). Оригинал письма участник должен иметь с собой.</w:t>
      </w:r>
    </w:p>
    <w:p w:rsidR="00117B94" w:rsidRPr="00F3393B" w:rsidRDefault="00D13AF5" w:rsidP="00F3393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F3393B">
        <w:rPr>
          <w:sz w:val="28"/>
          <w:szCs w:val="28"/>
        </w:rPr>
        <w:t>Обратите, пожалуйста, внимание, о</w:t>
      </w:r>
      <w:r w:rsidR="00CA57DE" w:rsidRPr="00F3393B">
        <w:rPr>
          <w:sz w:val="28"/>
          <w:szCs w:val="28"/>
        </w:rPr>
        <w:t xml:space="preserve">бучение будет проходить </w:t>
      </w:r>
      <w:r w:rsidR="00035CD3" w:rsidRPr="00F3393B">
        <w:rPr>
          <w:sz w:val="28"/>
          <w:szCs w:val="28"/>
        </w:rPr>
        <w:t xml:space="preserve">в очном формате полтора дня </w:t>
      </w:r>
      <w:r w:rsidR="00113560" w:rsidRPr="00F3393B">
        <w:rPr>
          <w:sz w:val="28"/>
          <w:szCs w:val="28"/>
        </w:rPr>
        <w:t>31</w:t>
      </w:r>
      <w:r w:rsidR="00863A91" w:rsidRPr="00F3393B">
        <w:rPr>
          <w:sz w:val="28"/>
          <w:szCs w:val="28"/>
        </w:rPr>
        <w:t xml:space="preserve"> мая</w:t>
      </w:r>
      <w:r w:rsidR="00113560" w:rsidRPr="00F3393B">
        <w:rPr>
          <w:sz w:val="28"/>
          <w:szCs w:val="28"/>
        </w:rPr>
        <w:t xml:space="preserve"> – 1 июня </w:t>
      </w:r>
      <w:r w:rsidR="00863A91" w:rsidRPr="00F3393B">
        <w:rPr>
          <w:sz w:val="28"/>
          <w:szCs w:val="28"/>
        </w:rPr>
        <w:t xml:space="preserve"> </w:t>
      </w:r>
      <w:r w:rsidR="00035CD3" w:rsidRPr="00F3393B">
        <w:rPr>
          <w:sz w:val="28"/>
          <w:szCs w:val="28"/>
        </w:rPr>
        <w:t xml:space="preserve">по адресу: </w:t>
      </w:r>
      <w:r w:rsidR="00117B94" w:rsidRPr="00F3393B">
        <w:rPr>
          <w:rStyle w:val="apple-converted-space"/>
          <w:sz w:val="28"/>
          <w:szCs w:val="28"/>
        </w:rPr>
        <w:t xml:space="preserve">Москва, Чистопрудный бульвар, дом 5, офис 404, вход с задней стороны здания (с </w:t>
      </w:r>
      <w:proofErr w:type="spellStart"/>
      <w:r w:rsidR="00117B94" w:rsidRPr="00F3393B">
        <w:rPr>
          <w:rStyle w:val="apple-converted-space"/>
          <w:sz w:val="28"/>
          <w:szCs w:val="28"/>
        </w:rPr>
        <w:t>Гусятникова</w:t>
      </w:r>
      <w:proofErr w:type="spellEnd"/>
      <w:r w:rsidR="00117B94" w:rsidRPr="00F3393B">
        <w:rPr>
          <w:rStyle w:val="apple-converted-space"/>
          <w:sz w:val="28"/>
          <w:szCs w:val="28"/>
        </w:rPr>
        <w:t xml:space="preserve"> переулка) в Деловой центр ТПП РФ, 4-ый этаж.</w:t>
      </w:r>
      <w:r w:rsidRPr="00F3393B">
        <w:rPr>
          <w:rStyle w:val="apple-converted-space"/>
          <w:sz w:val="28"/>
          <w:szCs w:val="28"/>
        </w:rPr>
        <w:t xml:space="preserve"> Ближайшие станции метро – Чистые пруды, </w:t>
      </w:r>
      <w:proofErr w:type="gramStart"/>
      <w:r w:rsidRPr="00F3393B">
        <w:rPr>
          <w:rStyle w:val="apple-converted-space"/>
          <w:sz w:val="28"/>
          <w:szCs w:val="28"/>
        </w:rPr>
        <w:t>Тургеневская</w:t>
      </w:r>
      <w:proofErr w:type="gramEnd"/>
      <w:r w:rsidRPr="00F3393B">
        <w:rPr>
          <w:rStyle w:val="apple-converted-space"/>
          <w:sz w:val="28"/>
          <w:szCs w:val="28"/>
        </w:rPr>
        <w:t>, Сретенский бульвар, 3-5 минут пешком.</w:t>
      </w:r>
      <w:r w:rsidR="00876F23" w:rsidRPr="00F3393B">
        <w:rPr>
          <w:rStyle w:val="apple-converted-space"/>
          <w:sz w:val="28"/>
          <w:szCs w:val="28"/>
        </w:rPr>
        <w:t xml:space="preserve"> Места для автомобилей только на московском городском паркинге. Специальная парковка отсутствует.</w:t>
      </w:r>
    </w:p>
    <w:p w:rsidR="0036061F" w:rsidRPr="00F3393B" w:rsidRDefault="00936ED4" w:rsidP="00F339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393B">
        <w:rPr>
          <w:rStyle w:val="apple-converted-space"/>
          <w:sz w:val="28"/>
          <w:szCs w:val="28"/>
        </w:rPr>
        <w:t>К</w:t>
      </w:r>
      <w:r w:rsidRPr="00F3393B">
        <w:rPr>
          <w:sz w:val="28"/>
          <w:szCs w:val="28"/>
        </w:rPr>
        <w:t xml:space="preserve">онтактная информация: </w:t>
      </w:r>
    </w:p>
    <w:p w:rsidR="00574435" w:rsidRPr="00F3393B" w:rsidRDefault="00936ED4" w:rsidP="00F339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393B">
        <w:rPr>
          <w:sz w:val="28"/>
          <w:szCs w:val="28"/>
        </w:rPr>
        <w:t>от АНО ДПО «МИМОП»</w:t>
      </w:r>
      <w:r w:rsidR="00574435" w:rsidRPr="00F3393B">
        <w:rPr>
          <w:sz w:val="28"/>
          <w:szCs w:val="28"/>
        </w:rPr>
        <w:t xml:space="preserve"> -</w:t>
      </w:r>
      <w:r w:rsidRPr="00F3393B">
        <w:rPr>
          <w:sz w:val="28"/>
          <w:szCs w:val="28"/>
        </w:rPr>
        <w:t xml:space="preserve"> Координатор проекта </w:t>
      </w:r>
      <w:r w:rsidR="00863A91" w:rsidRPr="00F3393B">
        <w:rPr>
          <w:sz w:val="28"/>
          <w:szCs w:val="28"/>
        </w:rPr>
        <w:t>Регина Яшанова</w:t>
      </w:r>
      <w:r w:rsidRPr="00F3393B">
        <w:rPr>
          <w:sz w:val="28"/>
          <w:szCs w:val="28"/>
        </w:rPr>
        <w:t xml:space="preserve">, </w:t>
      </w:r>
      <w:r w:rsidR="00574435" w:rsidRPr="00F3393B">
        <w:rPr>
          <w:sz w:val="28"/>
          <w:szCs w:val="28"/>
          <w:lang w:val="en-US"/>
        </w:rPr>
        <w:t>e</w:t>
      </w:r>
      <w:r w:rsidR="00574435" w:rsidRPr="00F3393B">
        <w:rPr>
          <w:sz w:val="28"/>
          <w:szCs w:val="28"/>
        </w:rPr>
        <w:t>-</w:t>
      </w:r>
      <w:r w:rsidR="00574435" w:rsidRPr="00F3393B">
        <w:rPr>
          <w:sz w:val="28"/>
          <w:szCs w:val="28"/>
          <w:lang w:val="en-US"/>
        </w:rPr>
        <w:t>mail</w:t>
      </w:r>
      <w:r w:rsidR="00574435" w:rsidRPr="00F3393B">
        <w:rPr>
          <w:sz w:val="28"/>
          <w:szCs w:val="28"/>
        </w:rPr>
        <w:t xml:space="preserve">: </w:t>
      </w:r>
      <w:proofErr w:type="spellStart"/>
      <w:r w:rsidR="00863A91" w:rsidRPr="00F3393B">
        <w:rPr>
          <w:sz w:val="28"/>
          <w:szCs w:val="28"/>
          <w:shd w:val="clear" w:color="auto" w:fill="FFFFFF"/>
          <w:lang w:val="en-US"/>
        </w:rPr>
        <w:t>yashanova</w:t>
      </w:r>
      <w:proofErr w:type="spellEnd"/>
      <w:r w:rsidR="00863A91" w:rsidRPr="00F3393B">
        <w:rPr>
          <w:sz w:val="28"/>
          <w:szCs w:val="28"/>
          <w:shd w:val="clear" w:color="auto" w:fill="FFFFFF"/>
        </w:rPr>
        <w:t>@</w:t>
      </w:r>
      <w:proofErr w:type="spellStart"/>
      <w:r w:rsidR="00863A91" w:rsidRPr="00F3393B">
        <w:rPr>
          <w:sz w:val="28"/>
          <w:szCs w:val="28"/>
          <w:shd w:val="clear" w:color="auto" w:fill="FFFFFF"/>
          <w:lang w:val="en-US"/>
        </w:rPr>
        <w:t>iimba</w:t>
      </w:r>
      <w:proofErr w:type="spellEnd"/>
      <w:r w:rsidR="00863A91" w:rsidRPr="00F3393B">
        <w:rPr>
          <w:sz w:val="28"/>
          <w:szCs w:val="28"/>
          <w:shd w:val="clear" w:color="auto" w:fill="FFFFFF"/>
        </w:rPr>
        <w:t>.</w:t>
      </w:r>
      <w:proofErr w:type="spellStart"/>
      <w:r w:rsidR="00863A91" w:rsidRPr="00F3393B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F3393B">
        <w:rPr>
          <w:sz w:val="28"/>
          <w:szCs w:val="28"/>
          <w:shd w:val="clear" w:color="auto" w:fill="FFFFFF"/>
        </w:rPr>
        <w:t xml:space="preserve">, тел. </w:t>
      </w:r>
      <w:r w:rsidR="00863A91" w:rsidRPr="00F3393B">
        <w:rPr>
          <w:sz w:val="28"/>
          <w:szCs w:val="28"/>
          <w:shd w:val="clear" w:color="auto" w:fill="FFFFFF"/>
        </w:rPr>
        <w:t>(495)134-34-71, +7(929)959-84-07.</w:t>
      </w:r>
    </w:p>
    <w:p w:rsidR="00E112FA" w:rsidRPr="00F3393B" w:rsidRDefault="00E112FA" w:rsidP="00F3393B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E112FA" w:rsidRPr="00F3393B" w:rsidRDefault="00E112FA" w:rsidP="00F3393B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F3393B">
        <w:rPr>
          <w:bCs/>
          <w:iCs/>
          <w:sz w:val="28"/>
          <w:szCs w:val="28"/>
        </w:rPr>
        <w:t>С уважением,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112FA" w:rsidRPr="00F3393B" w:rsidTr="00E112FA">
        <w:tc>
          <w:tcPr>
            <w:tcW w:w="4785" w:type="dxa"/>
          </w:tcPr>
          <w:p w:rsidR="00E112FA" w:rsidRPr="00F3393B" w:rsidRDefault="00E112FA" w:rsidP="00F3393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</w:p>
          <w:p w:rsidR="00E112FA" w:rsidRPr="00F3393B" w:rsidRDefault="00E112FA" w:rsidP="00F3393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F3393B">
              <w:rPr>
                <w:bCs/>
                <w:iCs/>
                <w:sz w:val="28"/>
                <w:szCs w:val="28"/>
              </w:rPr>
              <w:t>Ректор,</w:t>
            </w:r>
          </w:p>
          <w:p w:rsidR="00E112FA" w:rsidRPr="00F3393B" w:rsidRDefault="00E112FA" w:rsidP="00F3393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F3393B">
              <w:rPr>
                <w:bCs/>
                <w:iCs/>
                <w:sz w:val="28"/>
                <w:szCs w:val="28"/>
              </w:rPr>
              <w:t>доктор экономических наук</w:t>
            </w:r>
          </w:p>
          <w:p w:rsidR="00E112FA" w:rsidRPr="00F3393B" w:rsidRDefault="00E112FA" w:rsidP="00F3393B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112FA" w:rsidRPr="00F3393B" w:rsidRDefault="00E112FA" w:rsidP="00F3393B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</w:p>
          <w:p w:rsidR="00E112FA" w:rsidRPr="00F3393B" w:rsidRDefault="00E112FA" w:rsidP="00F3393B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</w:p>
          <w:p w:rsidR="00E112FA" w:rsidRPr="00F3393B" w:rsidRDefault="00E112FA" w:rsidP="00F3393B">
            <w:pPr>
              <w:pStyle w:val="a3"/>
              <w:spacing w:before="0" w:beforeAutospacing="0" w:after="0" w:afterAutospacing="0"/>
              <w:jc w:val="right"/>
              <w:rPr>
                <w:bCs/>
                <w:iCs/>
                <w:sz w:val="28"/>
                <w:szCs w:val="28"/>
              </w:rPr>
            </w:pPr>
            <w:r w:rsidRPr="00F3393B">
              <w:rPr>
                <w:bCs/>
                <w:iCs/>
                <w:sz w:val="28"/>
                <w:szCs w:val="28"/>
              </w:rPr>
              <w:t>А.Н.Палагина</w:t>
            </w:r>
          </w:p>
        </w:tc>
      </w:tr>
    </w:tbl>
    <w:p w:rsidR="00CA57DE" w:rsidRPr="00F3393B" w:rsidRDefault="00CA57DE" w:rsidP="00F3393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393B">
        <w:rPr>
          <w:bCs/>
          <w:i/>
          <w:iCs/>
          <w:sz w:val="28"/>
          <w:szCs w:val="28"/>
        </w:rPr>
        <w:t>Справка</w:t>
      </w:r>
    </w:p>
    <w:p w:rsidR="00407575" w:rsidRPr="00F3393B" w:rsidRDefault="00407575" w:rsidP="00F339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7575" w:rsidRPr="00F3393B" w:rsidRDefault="00407575" w:rsidP="00F339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93B">
        <w:rPr>
          <w:rFonts w:ascii="Times New Roman" w:hAnsi="Times New Roman" w:cs="Times New Roman"/>
          <w:b/>
          <w:i/>
          <w:sz w:val="28"/>
          <w:szCs w:val="28"/>
        </w:rPr>
        <w:t>Образовательная программа РЭЦ</w:t>
      </w:r>
      <w:r w:rsidRPr="00F3393B">
        <w:rPr>
          <w:rFonts w:ascii="Times New Roman" w:hAnsi="Times New Roman" w:cs="Times New Roman"/>
          <w:i/>
          <w:sz w:val="28"/>
          <w:szCs w:val="28"/>
        </w:rPr>
        <w:t xml:space="preserve"> (</w:t>
      </w:r>
      <w:hyperlink r:id="rId7" w:history="1">
        <w:r w:rsidRPr="00F3393B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F3393B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F3393B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exportedu</w:t>
        </w:r>
        <w:r w:rsidRPr="00F3393B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F3393B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F3393B">
        <w:rPr>
          <w:rFonts w:ascii="Times New Roman" w:hAnsi="Times New Roman" w:cs="Times New Roman"/>
          <w:i/>
          <w:sz w:val="28"/>
          <w:szCs w:val="28"/>
        </w:rPr>
        <w:t xml:space="preserve">) – системный программный продукт, разработанный Российским экспортным центром для обучения представителей малого и среднего предпринимательства ведению экспортной деятельности и повышения </w:t>
      </w:r>
      <w:proofErr w:type="gramStart"/>
      <w:r w:rsidRPr="00F3393B">
        <w:rPr>
          <w:rFonts w:ascii="Times New Roman" w:hAnsi="Times New Roman" w:cs="Times New Roman"/>
          <w:i/>
          <w:sz w:val="28"/>
          <w:szCs w:val="28"/>
        </w:rPr>
        <w:t>квалификации сотрудников региональной инфраструктуры поддержки экспорта</w:t>
      </w:r>
      <w:proofErr w:type="gramEnd"/>
      <w:r w:rsidRPr="00F3393B">
        <w:rPr>
          <w:rFonts w:ascii="Times New Roman" w:hAnsi="Times New Roman" w:cs="Times New Roman"/>
          <w:i/>
          <w:sz w:val="28"/>
          <w:szCs w:val="28"/>
        </w:rPr>
        <w:t xml:space="preserve">. Сообщества </w:t>
      </w:r>
      <w:r w:rsidRPr="00F3393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Образовательного проекта в социальных сетях: </w:t>
      </w:r>
      <w:proofErr w:type="spellStart"/>
      <w:proofErr w:type="gramStart"/>
      <w:r w:rsidRPr="00F3393B">
        <w:rPr>
          <w:rFonts w:ascii="Times New Roman" w:hAnsi="Times New Roman" w:cs="Times New Roman"/>
          <w:i/>
          <w:sz w:val="28"/>
          <w:szCs w:val="28"/>
          <w:lang w:val="en-US"/>
        </w:rPr>
        <w:t>Facebook</w:t>
      </w:r>
      <w:proofErr w:type="spellEnd"/>
      <w:r w:rsidRPr="00F3393B">
        <w:rPr>
          <w:rFonts w:ascii="Times New Roman" w:hAnsi="Times New Roman" w:cs="Times New Roman"/>
          <w:i/>
          <w:sz w:val="28"/>
          <w:szCs w:val="28"/>
        </w:rPr>
        <w:t xml:space="preserve"> - </w:t>
      </w:r>
      <w:hyperlink r:id="rId8" w:history="1">
        <w:r w:rsidRPr="00F3393B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F3393B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F3393B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facebook</w:t>
        </w:r>
        <w:r w:rsidRPr="00F3393B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F3393B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F3393B">
          <w:rPr>
            <w:rStyle w:val="a4"/>
            <w:rFonts w:ascii="Times New Roman" w:hAnsi="Times New Roman" w:cs="Times New Roman"/>
            <w:i/>
            <w:sz w:val="28"/>
            <w:szCs w:val="28"/>
          </w:rPr>
          <w:t>/</w:t>
        </w:r>
        <w:r w:rsidRPr="00F3393B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ExportEdu</w:t>
        </w:r>
      </w:hyperlink>
      <w:r w:rsidRPr="00F3393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3393B">
        <w:rPr>
          <w:rFonts w:ascii="Times New Roman" w:hAnsi="Times New Roman" w:cs="Times New Roman"/>
          <w:i/>
          <w:sz w:val="28"/>
          <w:szCs w:val="28"/>
          <w:lang w:val="en-US"/>
        </w:rPr>
        <w:t>Vkontakte</w:t>
      </w:r>
      <w:proofErr w:type="spellEnd"/>
      <w:r w:rsidRPr="00F3393B">
        <w:rPr>
          <w:rFonts w:ascii="Times New Roman" w:hAnsi="Times New Roman" w:cs="Times New Roman"/>
          <w:i/>
          <w:sz w:val="28"/>
          <w:szCs w:val="28"/>
        </w:rPr>
        <w:t xml:space="preserve"> - </w:t>
      </w:r>
      <w:hyperlink r:id="rId9" w:history="1">
        <w:r w:rsidRPr="00F3393B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F3393B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F3393B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vk</w:t>
        </w:r>
        <w:r w:rsidRPr="00F3393B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F3393B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F3393B">
          <w:rPr>
            <w:rStyle w:val="a4"/>
            <w:rFonts w:ascii="Times New Roman" w:hAnsi="Times New Roman" w:cs="Times New Roman"/>
            <w:i/>
            <w:sz w:val="28"/>
            <w:szCs w:val="28"/>
          </w:rPr>
          <w:t>/</w:t>
        </w:r>
        <w:r w:rsidRPr="00F3393B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exportedu</w:t>
        </w:r>
      </w:hyperlink>
      <w:r w:rsidRPr="00F3393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07575" w:rsidRPr="00F3393B" w:rsidRDefault="00407575" w:rsidP="00F339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93B">
        <w:rPr>
          <w:rFonts w:ascii="Times New Roman" w:hAnsi="Times New Roman" w:cs="Times New Roman"/>
          <w:b/>
          <w:i/>
          <w:sz w:val="28"/>
          <w:szCs w:val="28"/>
        </w:rPr>
        <w:t>Международный институт менеджмента объединений предпринимателей ТПП РФ</w:t>
      </w:r>
      <w:r w:rsidRPr="00F3393B">
        <w:rPr>
          <w:rFonts w:ascii="Times New Roman" w:hAnsi="Times New Roman" w:cs="Times New Roman"/>
          <w:i/>
          <w:sz w:val="28"/>
          <w:szCs w:val="28"/>
        </w:rPr>
        <w:t xml:space="preserve"> (</w:t>
      </w:r>
      <w:hyperlink r:id="rId10" w:history="1">
        <w:r w:rsidRPr="00F3393B">
          <w:rPr>
            <w:rStyle w:val="a4"/>
            <w:rFonts w:ascii="Times New Roman" w:hAnsi="Times New Roman" w:cs="Times New Roman"/>
            <w:i/>
            <w:sz w:val="28"/>
            <w:szCs w:val="28"/>
          </w:rPr>
          <w:t>www.iimba.ru</w:t>
        </w:r>
      </w:hyperlink>
      <w:r w:rsidRPr="00F3393B">
        <w:rPr>
          <w:rFonts w:ascii="Times New Roman" w:hAnsi="Times New Roman" w:cs="Times New Roman"/>
          <w:i/>
          <w:sz w:val="28"/>
          <w:szCs w:val="28"/>
        </w:rPr>
        <w:t>)  - это образовательный, просветительский и исследовательский центр сектора некоммерческих объединений предпринимателей.</w:t>
      </w:r>
    </w:p>
    <w:p w:rsidR="00714285" w:rsidRPr="00F3393B" w:rsidRDefault="00714285" w:rsidP="00F33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2FA" w:rsidRPr="00F3393B" w:rsidRDefault="00E112FA" w:rsidP="00F33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12FA" w:rsidRPr="00F3393B" w:rsidSect="003E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AB7"/>
    <w:multiLevelType w:val="multilevel"/>
    <w:tmpl w:val="637A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04F28"/>
    <w:multiLevelType w:val="multilevel"/>
    <w:tmpl w:val="F32C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F6EC7"/>
    <w:multiLevelType w:val="multilevel"/>
    <w:tmpl w:val="5338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F37D6"/>
    <w:multiLevelType w:val="multilevel"/>
    <w:tmpl w:val="8FC2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97350"/>
    <w:multiLevelType w:val="multilevel"/>
    <w:tmpl w:val="148A38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202B66"/>
    <w:multiLevelType w:val="multilevel"/>
    <w:tmpl w:val="3F80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815EEF"/>
    <w:multiLevelType w:val="multilevel"/>
    <w:tmpl w:val="9830F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5795A"/>
    <w:multiLevelType w:val="multilevel"/>
    <w:tmpl w:val="6678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2912DB"/>
    <w:multiLevelType w:val="multilevel"/>
    <w:tmpl w:val="2C3E8A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56169A"/>
    <w:multiLevelType w:val="multilevel"/>
    <w:tmpl w:val="33A6F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57DE"/>
    <w:rsid w:val="00035CD3"/>
    <w:rsid w:val="001118EE"/>
    <w:rsid w:val="00113560"/>
    <w:rsid w:val="00117B94"/>
    <w:rsid w:val="002052E2"/>
    <w:rsid w:val="00321BFB"/>
    <w:rsid w:val="00337DD3"/>
    <w:rsid w:val="0034597E"/>
    <w:rsid w:val="0036061F"/>
    <w:rsid w:val="003E4D40"/>
    <w:rsid w:val="00407575"/>
    <w:rsid w:val="00574435"/>
    <w:rsid w:val="00593D2B"/>
    <w:rsid w:val="006B09A8"/>
    <w:rsid w:val="00714285"/>
    <w:rsid w:val="007968A4"/>
    <w:rsid w:val="007E3FE4"/>
    <w:rsid w:val="00823CF2"/>
    <w:rsid w:val="00851FC3"/>
    <w:rsid w:val="00863A91"/>
    <w:rsid w:val="008664A3"/>
    <w:rsid w:val="00876F23"/>
    <w:rsid w:val="008D7D1F"/>
    <w:rsid w:val="008E6924"/>
    <w:rsid w:val="00936ED4"/>
    <w:rsid w:val="009913AE"/>
    <w:rsid w:val="00A33173"/>
    <w:rsid w:val="00BF0FFE"/>
    <w:rsid w:val="00CA57DE"/>
    <w:rsid w:val="00D13AF5"/>
    <w:rsid w:val="00D32200"/>
    <w:rsid w:val="00D47294"/>
    <w:rsid w:val="00DA2246"/>
    <w:rsid w:val="00E112FA"/>
    <w:rsid w:val="00F3393B"/>
    <w:rsid w:val="00FB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40"/>
  </w:style>
  <w:style w:type="paragraph" w:styleId="1">
    <w:name w:val="heading 1"/>
    <w:basedOn w:val="a"/>
    <w:link w:val="10"/>
    <w:uiPriority w:val="9"/>
    <w:qFormat/>
    <w:rsid w:val="00936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7DE"/>
  </w:style>
  <w:style w:type="character" w:customStyle="1" w:styleId="10">
    <w:name w:val="Заголовок 1 Знак"/>
    <w:basedOn w:val="a0"/>
    <w:link w:val="1"/>
    <w:uiPriority w:val="9"/>
    <w:rsid w:val="00936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936E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D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6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a0"/>
    <w:uiPriority w:val="99"/>
    <w:semiHidden/>
    <w:unhideWhenUsed/>
    <w:rsid w:val="0034597E"/>
    <w:rPr>
      <w:color w:val="2B579A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851F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7DE"/>
  </w:style>
  <w:style w:type="character" w:customStyle="1" w:styleId="10">
    <w:name w:val="Заголовок 1 Знак"/>
    <w:basedOn w:val="a0"/>
    <w:link w:val="1"/>
    <w:uiPriority w:val="9"/>
    <w:rsid w:val="00936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936E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D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6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a0"/>
    <w:uiPriority w:val="99"/>
    <w:semiHidden/>
    <w:unhideWhenUsed/>
    <w:rsid w:val="0034597E"/>
    <w:rPr>
      <w:color w:val="2B579A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851F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ExportEd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exported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c.primeprotes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imb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k.com/export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D8930-8E51-4240-B8C7-DEA0252D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Титова</dc:creator>
  <cp:lastModifiedBy>еее</cp:lastModifiedBy>
  <cp:revision>3</cp:revision>
  <cp:lastPrinted>2017-05-02T13:01:00Z</cp:lastPrinted>
  <dcterms:created xsi:type="dcterms:W3CDTF">2017-05-16T12:26:00Z</dcterms:created>
  <dcterms:modified xsi:type="dcterms:W3CDTF">2017-05-18T12:28:00Z</dcterms:modified>
</cp:coreProperties>
</file>